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370050</wp:posOffset>
            </wp:positionH>
            <wp:positionV relativeFrom="page">
              <wp:posOffset>965788</wp:posOffset>
            </wp:positionV>
            <wp:extent cx="6816563" cy="75223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6563" cy="7522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PROSTATECTOMIA RADICAL PERINEAL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abaixo assinado, autorizo o Dr. ____________________________________ e/ou os seus assistentes a realizar uma PROSTATECTOMIA RADICAL PERINEAL como forma de tratamento do câncer de próstata. O procedimento planejado foi a mim explicado pelo meu médico. Como consequência desta operação deverei permanecer com um cateter (sonda) na uretra durante cinco a quinze dias para drenagem de urina.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 possíveis riscos associados a este procedimento foram-me esclarecidos e são os seguintes: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Complicações ou dificuldades técnicas durante a cirurgia que impeçam a realização da mesma.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Suspensão do ato cirúrgico por impossibilidade de realização anestésica, seja bloqueio raquimedular ou anestesia geral 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Dor ou desconforto na uretra e/ou região do períneo requerendo medicação analgésica.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Possibilidade de edema, hematoma ou infecção na incisão cirúrgica na região perineal requerendo tratamento futuro.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Possibilidade de permanecer por poucos dias com um dreno na região perineal.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Possibilidade de impotência sexual (falta de ereção do pênis) necessitando de tratamento futuro.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Possibilidade de perda urinária (incontinência) temporária ou definitiva, necessitando de tratamento futuro.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Possibilidade de extravasamento de urina temporariamente pela incisão.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Risco de lesão intestinal (reto) necessitando de tratamento complementar com sutura do intestino ou realização de colostomia (exteriorização temporária do intestino para a pele do abdômen).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Perda definitiva do ejaculado.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Reconheço que durante a operação ou no período pós-operatório, ou mesmo durante a anestesia, novas condições possam requerer procedimentos diferentes ou adicionais daqueles que foram descritos anteriormente neste consentimento. Assim sendo, autorizo o médico e ou seus assistentes, a executarem esses atos cirúrgicos ou outros procedimentos que, segundo o julgamento profissional deles, sejam necessários e desejáveis. A autorização concedida neste parágrafo estende-se ao tratamento de todas as condições que necessitarem de tratamento e que não sejam do conhecimento do meu médico até o momento em que o procedimento cirúrgico ou médico for iniciado.</w:t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Estou ciente de que a lista de riscos e complicações deste formulário pode não incluir todos os riscos conhecidos ou possíveis de acontecer nesta cirurgia, mas é a lista de riscos mais comuns e severos.</w:t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Reconheço que novos riscos podem existir ou podem aparecer no futuro, que não foram informados neste formulário de consentimento.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referido médico explicou-me que as terapias alternativas para meu caso poderiam ser a Prostetectomia Radical Retropúbica, Prostetectomia Radical Laparoscópica ou a Radioterapia como meios curativos ou, o uso de medicamentos (hormônios) como controle temporário da evolução do câncer não curativo.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Decidimos conjuntamente, eu e meu médico, que a Postatectomia Radical Perineal é a melhor indicação neste momento para meu quadro de câncer de próstata.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Certifico que este formulário me foi explicado e que o li ou que o mesmo foi lido para mim e que entendi o seu conteúdo.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Apesar de seu médico poder dar-lhe todas as informações necessárias e aconselhar-lhe, você deve participar do processo de decisão sobre o seu tratamento e ter sua parcela de responsabilidade pela conduta adotada. Este formulário atesta sua aceitação do tratamento recomendado pelo seu Médico.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SBU recomenda que os urologistas apresentem este texto aos seus pacientes. A assinatura deste Consentimento Pós-Informado não dispensa o médico de consignar no Prontuário Médico as informações e opções oferecidas ao paciente, suas possíveis complicações e a decisão que ele tomou livremente.</w:t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u w:val="singl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PACIENTE OU RESPONSÁVEL LEGAL                     MÉDICO</w:t>
      </w:r>
    </w:p>
    <w:p w:rsidR="00000000" w:rsidDel="00000000" w:rsidP="00000000" w:rsidRDefault="00000000" w:rsidRPr="00000000" w14:paraId="0000002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Nome (se resp. legal):                               </w:t>
        <w:tab/>
        <w:tab/>
        <w:tab/>
        <w:t xml:space="preserve">    Nome: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Grau de parentesco:</w:t>
        <w:tab/>
        <w:tab/>
        <w:tab/>
        <w:tab/>
        <w:tab/>
        <w:t xml:space="preserve">    CRM: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RG:                          CPF: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                             _______________, ___ de _____________ de _________.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TESTEMUNHAS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u w:val="singl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Nome completo:</w:t>
        <w:tab/>
        <w:tab/>
        <w:t xml:space="preserve">                            Nome completo: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RG:</w:t>
        <w:tab/>
        <w:tab/>
        <w:tab/>
        <w:tab/>
        <w:tab/>
        <w:tab/>
        <w:t xml:space="preserve">    </w:t>
      </w:r>
      <w:r w:rsidDel="00000000" w:rsidR="00000000" w:rsidRPr="00000000">
        <w:rPr>
          <w:sz w:val="8"/>
          <w:szCs w:val="8"/>
          <w:rtl w:val="0"/>
        </w:rPr>
        <w:t xml:space="preserve"> </w:t>
      </w:r>
      <w:r w:rsidDel="00000000" w:rsidR="00000000" w:rsidRPr="00000000">
        <w:rPr>
          <w:rtl w:val="0"/>
        </w:rPr>
        <w:t xml:space="preserve">RG: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i w:val="1"/>
          <w:color w:val="00544e"/>
          <w:sz w:val="16"/>
          <w:szCs w:val="16"/>
          <w:u w:val="single"/>
        </w:rPr>
      </w:pPr>
      <w:r w:rsidDel="00000000" w:rsidR="00000000" w:rsidRPr="00000000">
        <w:rPr>
          <w:color w:val="00544e"/>
          <w:sz w:val="16"/>
          <w:szCs w:val="16"/>
          <w:rtl w:val="0"/>
        </w:rPr>
        <w:t xml:space="preserve">1ª via: médico</w:t>
        <w:tab/>
        <w:tab/>
        <w:t xml:space="preserve">2ª via: paciente</w:t>
        <w:tab/>
        <w:tab/>
        <w:t xml:space="preserve">3ª via: prontuário </w:t>
      </w:r>
      <w:r w:rsidDel="00000000" w:rsidR="00000000" w:rsidRPr="00000000">
        <w:rPr>
          <w:i w:val="1"/>
          <w:color w:val="00544e"/>
          <w:sz w:val="16"/>
          <w:szCs w:val="16"/>
          <w:u w:val="single"/>
          <w:rtl w:val="0"/>
        </w:rPr>
        <w:t xml:space="preserve">(levar para o Hospital no dia do procedimento)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/>
      <w:pict>
        <v:shape id="WordPictureWatermark1" style="position:absolute;width:595.6837795275592pt;height:842.360891683165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